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C0E2" w14:textId="3A4543E1" w:rsidR="000A2617" w:rsidRPr="00212924" w:rsidRDefault="00FE4D04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ab/>
      </w:r>
    </w:p>
    <w:p w14:paraId="4EA37611" w14:textId="77777777" w:rsidR="009E220C" w:rsidRPr="00212924" w:rsidRDefault="00FD254A" w:rsidP="009B2B9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REGULAMIN REKRUTACJI I UCZESTNICTWA W PROJEKCIE</w:t>
      </w:r>
    </w:p>
    <w:p w14:paraId="3028007D" w14:textId="77777777" w:rsidR="009E220C" w:rsidRPr="00212924" w:rsidRDefault="009E220C" w:rsidP="009E22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position w:val="0"/>
        </w:rPr>
      </w:pPr>
      <w:r w:rsidRPr="00212924">
        <w:rPr>
          <w:rFonts w:ascii="Times New Roman" w:hAnsi="Times New Roman" w:cs="Times New Roman"/>
          <w:b/>
          <w:bCs/>
          <w:i/>
          <w:iCs/>
          <w:position w:val="0"/>
        </w:rPr>
        <w:t>pt: Witaj Europo! Mobilności zagraniczne Publicznej Szkoły Podstawowej w Białopolu</w:t>
      </w:r>
    </w:p>
    <w:p w14:paraId="09A7922E" w14:textId="77777777" w:rsidR="009E220C" w:rsidRPr="00212924" w:rsidRDefault="009E220C" w:rsidP="009E220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</w:rPr>
      </w:pPr>
      <w:r w:rsidRPr="00212924">
        <w:rPr>
          <w:rFonts w:ascii="Times New Roman" w:hAnsi="Times New Roman" w:cs="Times New Roman"/>
          <w:b/>
          <w:position w:val="0"/>
        </w:rPr>
        <w:t xml:space="preserve">nr projektu </w:t>
      </w:r>
      <w:r w:rsidRPr="00212924">
        <w:rPr>
          <w:rFonts w:ascii="Times New Roman" w:hAnsi="Times New Roman" w:cs="Times New Roman"/>
          <w:b/>
          <w:bCs/>
          <w:i/>
          <w:iCs/>
          <w:position w:val="0"/>
        </w:rPr>
        <w:t>2025-1-PL01-KA122-SCH-000332916</w:t>
      </w:r>
    </w:p>
    <w:p w14:paraId="1512069C" w14:textId="76C2637D" w:rsidR="009E220C" w:rsidRPr="00212924" w:rsidRDefault="009E220C" w:rsidP="009E220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14:paraId="6F944D89" w14:textId="77777777" w:rsidR="009E220C" w:rsidRPr="00212924" w:rsidRDefault="009E220C" w:rsidP="009E220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</w:rPr>
      </w:pPr>
      <w:r w:rsidRPr="00212924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Okres realizacji projektu: 01-10-2025 – 30-09-2026</w:t>
      </w:r>
    </w:p>
    <w:p w14:paraId="0A83BA56" w14:textId="1A6FA0A2" w:rsidR="000A2617" w:rsidRPr="00212924" w:rsidRDefault="009E220C" w:rsidP="009E220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 xml:space="preserve"> </w:t>
      </w:r>
    </w:p>
    <w:p w14:paraId="7A9033BB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91D7982" w14:textId="77777777" w:rsidR="000A2617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1 Postanowienia ogólne</w:t>
      </w:r>
    </w:p>
    <w:p w14:paraId="3259D189" w14:textId="77777777" w:rsidR="00451786" w:rsidRDefault="00451786" w:rsidP="00451786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3040047" w14:textId="3AC83881" w:rsidR="00451786" w:rsidRPr="00451786" w:rsidRDefault="00451786" w:rsidP="00451786">
      <w:pPr>
        <w:ind w:left="0" w:hanging="2"/>
        <w:rPr>
          <w:rFonts w:ascii="Times New Roman" w:hAnsi="Times New Roman" w:cs="Times New Roman"/>
          <w:b/>
          <w:bCs/>
          <w:i/>
          <w:iCs/>
          <w:position w:val="0"/>
        </w:rPr>
      </w:pPr>
      <w:r w:rsidRPr="00C83046">
        <w:rPr>
          <w:rFonts w:ascii="Times New Roman" w:eastAsia="Times New Roman" w:hAnsi="Times New Roman" w:cs="Times New Roman"/>
          <w:color w:val="000000"/>
        </w:rPr>
        <w:t xml:space="preserve">Niniejszy regulamin określa zasady rekrutacji oraz zasady uczestnictwa w Projekcie </w:t>
      </w:r>
      <w:r w:rsidRPr="00C83046">
        <w:rPr>
          <w:rFonts w:ascii="Times New Roman" w:eastAsia="Times New Roman" w:hAnsi="Times New Roman" w:cs="Times New Roman"/>
          <w:b/>
          <w:color w:val="000000"/>
        </w:rPr>
        <w:t>„</w:t>
      </w:r>
      <w:r w:rsidRPr="00C83046">
        <w:rPr>
          <w:rFonts w:ascii="Times New Roman" w:hAnsi="Times New Roman" w:cs="Times New Roman"/>
          <w:b/>
          <w:bCs/>
          <w:i/>
          <w:iCs/>
          <w:position w:val="0"/>
        </w:rPr>
        <w:t>pt: Witaj Europo! Mobilności zagraniczne Publicznej Szkoły Podstawowej w Białopolu”</w:t>
      </w:r>
      <w:r>
        <w:rPr>
          <w:rFonts w:ascii="Times New Roman" w:hAnsi="Times New Roman" w:cs="Times New Roman"/>
          <w:b/>
          <w:bCs/>
          <w:i/>
          <w:iCs/>
          <w:position w:val="0"/>
        </w:rPr>
        <w:t xml:space="preserve"> </w:t>
      </w:r>
      <w:r>
        <w:rPr>
          <w:rFonts w:ascii="Times New Roman" w:hAnsi="Times New Roman" w:cs="Times New Roman"/>
          <w:position w:val="0"/>
        </w:rPr>
        <w:t xml:space="preserve">, dofinansowanym ze środków Unii Europejskiej, realizowanym w ramach programu Erasmus+ </w:t>
      </w:r>
      <w:r w:rsidRPr="00C83046">
        <w:rPr>
          <w:rFonts w:ascii="Times New Roman" w:eastAsia="Times New Roman" w:hAnsi="Times New Roman" w:cs="Times New Roman"/>
          <w:color w:val="000000"/>
        </w:rPr>
        <w:t>zwanym dalej „Projektem”, realizowanym przez</w:t>
      </w:r>
      <w:r w:rsidRPr="00C83046">
        <w:rPr>
          <w:rFonts w:ascii="Times New Roman" w:eastAsia="Times New Roman" w:hAnsi="Times New Roman" w:cs="Times New Roman"/>
        </w:rPr>
        <w:t xml:space="preserve"> Publiczną Szkołę Podstawową im. 9 Pułku Piechoty Legionów Armii Krajowej </w:t>
      </w:r>
      <w:r w:rsidRPr="00C83046">
        <w:rPr>
          <w:rFonts w:ascii="Times New Roman" w:eastAsia="Times New Roman" w:hAnsi="Times New Roman" w:cs="Times New Roman"/>
          <w:color w:val="000000"/>
        </w:rPr>
        <w:t>zwaną „Realizatorem”</w:t>
      </w:r>
    </w:p>
    <w:p w14:paraId="4ACB2B58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DCD82E0" w14:textId="054C0AF7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Projekt jest  współfinansowany przez Unię Europejską.</w:t>
      </w:r>
      <w:r w:rsidRPr="00212924">
        <w:rPr>
          <w:rFonts w:ascii="Times New Roman" w:eastAsia="Times New Roman" w:hAnsi="Times New Roman" w:cs="Times New Roman"/>
        </w:rPr>
        <w:t xml:space="preserve"> 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Całkowita wartość projektu wynosi </w:t>
      </w:r>
      <w:r w:rsidR="009E220C" w:rsidRPr="00212924">
        <w:rPr>
          <w:rFonts w:ascii="Times New Roman" w:hAnsi="Times New Roman" w:cs="Times New Roman"/>
          <w:i/>
          <w:iCs/>
        </w:rPr>
        <w:t>70 698,</w:t>
      </w:r>
      <w:r w:rsidR="009E220C" w:rsidRPr="00212924">
        <w:rPr>
          <w:rFonts w:ascii="Times New Roman" w:eastAsia="Times New Roman" w:hAnsi="Times New Roman" w:cs="Times New Roman"/>
          <w:color w:val="000000" w:themeColor="text1"/>
        </w:rPr>
        <w:t xml:space="preserve"> 00 EUR</w:t>
      </w:r>
    </w:p>
    <w:p w14:paraId="40229029" w14:textId="77777777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Biuro Projektu mieści się w siedzibie:</w:t>
      </w:r>
    </w:p>
    <w:p w14:paraId="090144FF" w14:textId="77777777" w:rsidR="000A2617" w:rsidRPr="00212924" w:rsidRDefault="00FD254A" w:rsidP="00173FF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Publicznej Szkoły Podstawowej im. 9 Pułku Piechoty Legionów Armii Krajowej, ul. Żołnierzy I AWP 35, 22-135 Białopole;</w:t>
      </w:r>
    </w:p>
    <w:p w14:paraId="10C0A4C9" w14:textId="77777777" w:rsidR="000A2617" w:rsidRPr="00212924" w:rsidRDefault="00FD254A" w:rsidP="00173FF6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Regulamin jest dostępny na stronie internetowej </w:t>
      </w:r>
      <w:r w:rsidRPr="00212924">
        <w:rPr>
          <w:rFonts w:ascii="Times New Roman" w:eastAsia="Times New Roman" w:hAnsi="Times New Roman" w:cs="Times New Roman"/>
        </w:rPr>
        <w:t>www.szkolawbialopolu.pl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oraz w biurze projektu.</w:t>
      </w:r>
    </w:p>
    <w:p w14:paraId="497E64B2" w14:textId="3DB37D7C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</w:rPr>
        <w:t xml:space="preserve">Grupę docelową stanowi </w:t>
      </w:r>
      <w:r w:rsidR="00CB4905" w:rsidRPr="00212924">
        <w:rPr>
          <w:rFonts w:ascii="Times New Roman" w:eastAsia="Times New Roman" w:hAnsi="Times New Roman" w:cs="Times New Roman"/>
        </w:rPr>
        <w:t>24</w:t>
      </w:r>
      <w:r w:rsidRPr="00212924">
        <w:rPr>
          <w:rFonts w:ascii="Times New Roman" w:eastAsia="Times New Roman" w:hAnsi="Times New Roman" w:cs="Times New Roman"/>
        </w:rPr>
        <w:t xml:space="preserve"> osoby – uczniowie (20), nauczyciele i pracownicy szkoły (4), które spełniają następujące warunki:</w:t>
      </w:r>
    </w:p>
    <w:p w14:paraId="10E9EAEA" w14:textId="77777777" w:rsidR="000A2617" w:rsidRPr="00212924" w:rsidRDefault="00FD254A" w:rsidP="00173FF6">
      <w:pPr>
        <w:pStyle w:val="Akapitzlist"/>
        <w:numPr>
          <w:ilvl w:val="0"/>
          <w:numId w:val="24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są uczniami uczestniczącymi w programie kształcenia w Publicznej Szkole Podstawowej im. 9 Pułku Piechoty Legionów Armii Krajowej;</w:t>
      </w:r>
    </w:p>
    <w:p w14:paraId="78E5DC36" w14:textId="77777777" w:rsidR="000A2617" w:rsidRPr="00212924" w:rsidRDefault="00FD254A" w:rsidP="00173FF6">
      <w:pPr>
        <w:pStyle w:val="Akapitzlist"/>
        <w:numPr>
          <w:ilvl w:val="0"/>
          <w:numId w:val="24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są nauczycielami, członkami kadry kierowniczej, innymi uprawnionymi pracownikami sektora edukacji szkolnej (np. asystenci nauczycieli, doradcy pedagogiczni, psychologowie itp.) w Publicznej Szkole Podstawowej im. 9 Pułku Piechoty Legionów Armii Krajowej (dotyczy opiekunów);</w:t>
      </w:r>
    </w:p>
    <w:p w14:paraId="253DEF37" w14:textId="77777777" w:rsidR="000A2617" w:rsidRPr="00212924" w:rsidRDefault="00FD254A" w:rsidP="00173FF6">
      <w:pPr>
        <w:pStyle w:val="Akapitzlist"/>
        <w:numPr>
          <w:ilvl w:val="0"/>
          <w:numId w:val="24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przekażą uczniom lub współpracownikom placówki wiedzę zdobytą podczas pobytu za granicą w celu jej szerszego zastosowania w pracy.</w:t>
      </w:r>
    </w:p>
    <w:p w14:paraId="540EE486" w14:textId="7E636B9C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Mobilności organizowane podczas projektu będą odbywać się </w:t>
      </w:r>
      <w:r w:rsidRPr="00212924">
        <w:rPr>
          <w:rFonts w:ascii="Times New Roman" w:eastAsia="Times New Roman" w:hAnsi="Times New Roman" w:cs="Times New Roman"/>
        </w:rPr>
        <w:t>w</w:t>
      </w:r>
      <w:r w:rsidR="009E220C" w:rsidRPr="00212924">
        <w:rPr>
          <w:rFonts w:ascii="Times New Roman" w:eastAsia="Times New Roman" w:hAnsi="Times New Roman" w:cs="Times New Roman"/>
        </w:rPr>
        <w:t>e Włoszech</w:t>
      </w:r>
      <w:r w:rsidRPr="00212924">
        <w:rPr>
          <w:rFonts w:ascii="Times New Roman" w:eastAsia="Times New Roman" w:hAnsi="Times New Roman" w:cs="Times New Roman"/>
          <w:color w:val="000000"/>
        </w:rPr>
        <w:t>.</w:t>
      </w:r>
    </w:p>
    <w:p w14:paraId="5A61D6D3" w14:textId="77777777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Realizacja Projektu będzie przebiegała z poszanowaniem zasady niedyskryminacji i zasad równościowych.</w:t>
      </w:r>
    </w:p>
    <w:p w14:paraId="767B36F0" w14:textId="77777777" w:rsidR="000A2617" w:rsidRPr="00212924" w:rsidRDefault="00FD254A" w:rsidP="00173F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Działania projektowe nakierowane będą na indywidualizację wsparcia uwzględniającą różnice płci i niepełnosprawność.</w:t>
      </w:r>
    </w:p>
    <w:p w14:paraId="6FF790AB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775D727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2 Formy wsparcia oferowane w projekcie</w:t>
      </w:r>
    </w:p>
    <w:p w14:paraId="4ECB9D5A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46069A6" w14:textId="77777777" w:rsidR="000A2617" w:rsidRPr="00212924" w:rsidRDefault="00FD254A" w:rsidP="00173F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Udział w Projekcie jest bezpłatny.</w:t>
      </w:r>
    </w:p>
    <w:p w14:paraId="31C1EAFC" w14:textId="77777777" w:rsidR="000A2617" w:rsidRPr="00212924" w:rsidRDefault="00FD254A" w:rsidP="00173F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Uczestnik zobowiązuje się do uczestnictwa we wszystkich etapach Projektu i następujących formach wsparcia:</w:t>
      </w:r>
    </w:p>
    <w:p w14:paraId="77608BC0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i/>
          <w:color w:val="000000"/>
        </w:rPr>
        <w:t>Etap I: Wsparcie Przygotowawcze</w:t>
      </w:r>
    </w:p>
    <w:p w14:paraId="4DDE4C85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Przygotowanie do wyjazdu obejmować będzie następujące aspekty:</w:t>
      </w:r>
    </w:p>
    <w:p w14:paraId="642A6940" w14:textId="23D3194A" w:rsidR="000A2617" w:rsidRPr="00212924" w:rsidRDefault="00FD254A" w:rsidP="00173FF6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Przygotowanie językowe - j. angielski - </w:t>
      </w:r>
      <w:r w:rsidR="009E220C" w:rsidRPr="00212924">
        <w:rPr>
          <w:rFonts w:ascii="Times New Roman" w:eastAsia="Times New Roman" w:hAnsi="Times New Roman" w:cs="Times New Roman"/>
          <w:color w:val="000000"/>
        </w:rPr>
        <w:t>1</w:t>
      </w:r>
      <w:r w:rsidRPr="00212924">
        <w:rPr>
          <w:rFonts w:ascii="Times New Roman" w:eastAsia="Times New Roman" w:hAnsi="Times New Roman" w:cs="Times New Roman"/>
        </w:rPr>
        <w:t>2</w:t>
      </w:r>
      <w:r w:rsidRPr="00212924">
        <w:rPr>
          <w:rFonts w:ascii="Times New Roman" w:eastAsia="Times New Roman" w:hAnsi="Times New Roman" w:cs="Times New Roman"/>
          <w:color w:val="000000"/>
        </w:rPr>
        <w:t>h;</w:t>
      </w:r>
    </w:p>
    <w:p w14:paraId="4A149B69" w14:textId="1226C03D" w:rsidR="000A2617" w:rsidRPr="00212924" w:rsidRDefault="00FD254A" w:rsidP="00173FF6">
      <w:pPr>
        <w:pStyle w:val="Akapitzlist"/>
        <w:numPr>
          <w:ilvl w:val="0"/>
          <w:numId w:val="25"/>
        </w:numPr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Przygotowanie językowe - j. </w:t>
      </w:r>
      <w:r w:rsidR="009E220C" w:rsidRPr="00212924">
        <w:rPr>
          <w:rFonts w:ascii="Times New Roman" w:eastAsia="Times New Roman" w:hAnsi="Times New Roman" w:cs="Times New Roman"/>
        </w:rPr>
        <w:t>włoski</w:t>
      </w:r>
      <w:r w:rsidRPr="00212924">
        <w:rPr>
          <w:rFonts w:ascii="Times New Roman" w:eastAsia="Times New Roman" w:hAnsi="Times New Roman" w:cs="Times New Roman"/>
        </w:rPr>
        <w:t xml:space="preserve"> - 6 h;</w:t>
      </w:r>
    </w:p>
    <w:p w14:paraId="139AD8D9" w14:textId="77777777" w:rsidR="000A2617" w:rsidRPr="00212924" w:rsidRDefault="00FD254A" w:rsidP="00173FF6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lastRenderedPageBreak/>
        <w:t>Wsparcie psychologiczn</w:t>
      </w:r>
      <w:r w:rsidRPr="00212924">
        <w:rPr>
          <w:rFonts w:ascii="Times New Roman" w:eastAsia="Times New Roman" w:hAnsi="Times New Roman" w:cs="Times New Roman"/>
        </w:rPr>
        <w:t>o-pedagogiczne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- obejmujące sposoby radzenia sobie ze stresem związanym z mobilnością, funkcjonowaniem w środowisku międzynarodowym lub innymi aspektami udziału w projekcie - 4h;</w:t>
      </w:r>
    </w:p>
    <w:p w14:paraId="367DBE2C" w14:textId="4F3336F8" w:rsidR="000A2617" w:rsidRPr="00212924" w:rsidRDefault="00FD254A" w:rsidP="00173FF6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Wsparcie organizacyjne związane z wyjazdem - zaznajomienie z: logistyką, programem pobytu, aspektami formalno-prawnymi i in</w:t>
      </w:r>
      <w:r w:rsidRPr="00212924">
        <w:rPr>
          <w:rFonts w:ascii="Times New Roman" w:eastAsia="Times New Roman" w:hAnsi="Times New Roman" w:cs="Times New Roman"/>
        </w:rPr>
        <w:t xml:space="preserve">nymi - </w:t>
      </w:r>
      <w:r w:rsidR="009E220C" w:rsidRPr="00212924">
        <w:rPr>
          <w:rFonts w:ascii="Times New Roman" w:eastAsia="Times New Roman" w:hAnsi="Times New Roman" w:cs="Times New Roman"/>
        </w:rPr>
        <w:t>2</w:t>
      </w:r>
      <w:r w:rsidRPr="00212924">
        <w:rPr>
          <w:rFonts w:ascii="Times New Roman" w:eastAsia="Times New Roman" w:hAnsi="Times New Roman" w:cs="Times New Roman"/>
        </w:rPr>
        <w:t xml:space="preserve"> h</w:t>
      </w:r>
      <w:r w:rsidRPr="00212924">
        <w:rPr>
          <w:rFonts w:ascii="Times New Roman" w:eastAsia="Times New Roman" w:hAnsi="Times New Roman" w:cs="Times New Roman"/>
          <w:color w:val="000000"/>
        </w:rPr>
        <w:t>;</w:t>
      </w:r>
    </w:p>
    <w:p w14:paraId="10F56073" w14:textId="77777777" w:rsidR="000A2617" w:rsidRPr="00212924" w:rsidRDefault="00FD254A" w:rsidP="00173FF6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Spotkania z uczniami z placówki przyjmującej - 2 h.</w:t>
      </w:r>
    </w:p>
    <w:p w14:paraId="7FA25AA7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i/>
          <w:color w:val="000000"/>
        </w:rPr>
        <w:t>Etap II: Mobilność</w:t>
      </w:r>
    </w:p>
    <w:p w14:paraId="127CAB76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 drugim etapie przewidziano:</w:t>
      </w:r>
    </w:p>
    <w:p w14:paraId="53CA8BD5" w14:textId="49315791" w:rsidR="000A2617" w:rsidRPr="00212924" w:rsidRDefault="006602BC" w:rsidP="00173FF6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hAnsi="Times New Roman" w:cs="Times New Roman"/>
        </w:rPr>
        <w:t>2 wyjazdy (2 grupy mieszane po 10 osób +2 opiekunów na grupę) do Włoch na 12 dni (+ 2 dni podróży) - udział w zajęciach szkolnych, pozaszkolnych, animacjach (kształcenie pozaformalne).</w:t>
      </w:r>
    </w:p>
    <w:p w14:paraId="287BFBAA" w14:textId="77777777" w:rsidR="000A2617" w:rsidRPr="00212924" w:rsidRDefault="00FD254A" w:rsidP="00173FF6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Program kulturowy - poznawanie lokalnej kultury, zwyczajów, zabytków;</w:t>
      </w:r>
    </w:p>
    <w:p w14:paraId="37725EB5" w14:textId="0E311D33" w:rsidR="000A2617" w:rsidRPr="00212924" w:rsidRDefault="00FD254A" w:rsidP="00173FF6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Uczestnikom zapewnione zostaną: noclegi, wyżywienie niezbędne do funkcjonowania </w:t>
      </w:r>
      <w:r w:rsidRPr="00212924">
        <w:rPr>
          <w:rFonts w:ascii="Times New Roman" w:eastAsia="Times New Roman" w:hAnsi="Times New Roman" w:cs="Times New Roman"/>
        </w:rPr>
        <w:t>w</w:t>
      </w:r>
      <w:r w:rsidR="006602BC" w:rsidRPr="00212924">
        <w:rPr>
          <w:rFonts w:ascii="Times New Roman" w:eastAsia="Times New Roman" w:hAnsi="Times New Roman" w:cs="Times New Roman"/>
        </w:rPr>
        <w:t>e</w:t>
      </w:r>
      <w:r w:rsidRPr="00212924">
        <w:rPr>
          <w:rFonts w:ascii="Times New Roman" w:eastAsia="Times New Roman" w:hAnsi="Times New Roman" w:cs="Times New Roman"/>
        </w:rPr>
        <w:t xml:space="preserve"> </w:t>
      </w:r>
      <w:r w:rsidR="006602BC" w:rsidRPr="00212924">
        <w:rPr>
          <w:rFonts w:ascii="Times New Roman" w:eastAsia="Times New Roman" w:hAnsi="Times New Roman" w:cs="Times New Roman"/>
        </w:rPr>
        <w:t>Włoszech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przelot</w:t>
      </w:r>
      <w:r w:rsidRPr="00212924">
        <w:rPr>
          <w:rFonts w:ascii="Times New Roman" w:eastAsia="Times New Roman" w:hAnsi="Times New Roman" w:cs="Times New Roman"/>
        </w:rPr>
        <w:t>y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i transfer</w:t>
      </w:r>
      <w:r w:rsidRPr="00212924">
        <w:rPr>
          <w:rFonts w:ascii="Times New Roman" w:eastAsia="Times New Roman" w:hAnsi="Times New Roman" w:cs="Times New Roman"/>
        </w:rPr>
        <w:t>y</w:t>
      </w:r>
      <w:r w:rsidRPr="00212924">
        <w:rPr>
          <w:rFonts w:ascii="Times New Roman" w:eastAsia="Times New Roman" w:hAnsi="Times New Roman" w:cs="Times New Roman"/>
          <w:color w:val="000000"/>
        </w:rPr>
        <w:t>, ubezpieczenie, transport lokalny, realizacja kursów o tematyce zgodnej z wnioskiem o dofinansowanie, nadzór nad prawidłowym przebiegiem programu mobilności oraz wsparcie organizacyjne</w:t>
      </w:r>
      <w:r w:rsidRPr="00212924">
        <w:rPr>
          <w:rFonts w:ascii="Times New Roman" w:eastAsia="Times New Roman" w:hAnsi="Times New Roman" w:cs="Times New Roman"/>
        </w:rPr>
        <w:t>.</w:t>
      </w:r>
    </w:p>
    <w:p w14:paraId="39A81734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8EEA61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i/>
          <w:color w:val="000000"/>
        </w:rPr>
        <w:t>Etap III: Raportowanie</w:t>
      </w:r>
    </w:p>
    <w:p w14:paraId="05C23F78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Po powrocie z mobilności Uczestnicy będą zobowiązani do przekazania nabytej podczas wyjazdu wiedzy w placówce, wdrożenie efektów uczenia się w codzienną pracę oraz do włączenia się w działania upowszechniające, poprzez:</w:t>
      </w:r>
    </w:p>
    <w:p w14:paraId="080982DD" w14:textId="77777777" w:rsidR="000A2617" w:rsidRPr="00212924" w:rsidRDefault="00FD254A" w:rsidP="00173F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przygotowanie przez Uczestnika i </w:t>
      </w:r>
      <w:r w:rsidRPr="00212924">
        <w:rPr>
          <w:rFonts w:ascii="Times New Roman" w:eastAsia="Times New Roman" w:hAnsi="Times New Roman" w:cs="Times New Roman"/>
        </w:rPr>
        <w:t>złożenie raportu za pośrednictwem odpowiedniego systemu raportu z mobilności;</w:t>
      </w:r>
    </w:p>
    <w:p w14:paraId="6FEE13F5" w14:textId="77777777" w:rsidR="000A2617" w:rsidRPr="00212924" w:rsidRDefault="00FD254A" w:rsidP="00173F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aktywny udział we wszystkich działaniach upowszechniających zgodnie z przygotowanym planem upowszechniania.</w:t>
      </w:r>
    </w:p>
    <w:p w14:paraId="1B809D5E" w14:textId="77777777" w:rsidR="000A2617" w:rsidRPr="00212924" w:rsidRDefault="00FD254A" w:rsidP="00173F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Szczegółowe informacje na temat działań projektowych dostępne są na stronie</w:t>
      </w:r>
      <w:r w:rsidRPr="00212924">
        <w:rPr>
          <w:rFonts w:ascii="Times New Roman" w:eastAsia="Times New Roman" w:hAnsi="Times New Roman" w:cs="Times New Roman"/>
        </w:rPr>
        <w:t xml:space="preserve"> www.szkolawbialopolu.pl</w:t>
      </w:r>
    </w:p>
    <w:p w14:paraId="3021D27A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C94560F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3 Uczestnicy projektu</w:t>
      </w:r>
    </w:p>
    <w:p w14:paraId="01B638B9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6AAB852" w14:textId="77777777" w:rsidR="000A2617" w:rsidRPr="00212924" w:rsidRDefault="00FD254A" w:rsidP="00173F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Uczestnikiem Projektu może być osoba, która w dniu złożenia dokumentów rekrutacyjnych do udziału w Projekcie oraz w dniu przystąpienia do projektu spełnia następujące warunki:</w:t>
      </w:r>
    </w:p>
    <w:p w14:paraId="1E6DF497" w14:textId="77777777" w:rsidR="000A2617" w:rsidRPr="00212924" w:rsidRDefault="00FD254A" w:rsidP="00173FF6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jest uczniem uczestniczącymi w programie kształcenia w Publicznej Szkole Podstawowej im. 9 Pułku Piechoty Legionów Armii Krajowej;</w:t>
      </w:r>
    </w:p>
    <w:p w14:paraId="7B4D0451" w14:textId="77777777" w:rsidR="000A2617" w:rsidRPr="00212924" w:rsidRDefault="00FD254A" w:rsidP="00173FF6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jest nauczycielem, członkiem kadry kierowniczej, innymi uprawnionymi pracownikami sektora edukacji szkolnej (np. asystenci nauczycieli, doradcy pedagogiczni, psychologowie itp.) w Publicznej Szkole Podstawowej im. 9 Pułku Piechoty Legionów Armii Krajowej (dotyczy opiekunów);</w:t>
      </w:r>
    </w:p>
    <w:p w14:paraId="54AB91DC" w14:textId="77777777" w:rsidR="000A2617" w:rsidRPr="00212924" w:rsidRDefault="00FD254A" w:rsidP="00173FF6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przekaże pozostałym uczniom lub współpracownikom swojej instytucji/organizacji wiedzę zdobytą podczas pobytu za granicą w celu jej szerszego zastosowania w nauce lub pracy.</w:t>
      </w:r>
    </w:p>
    <w:p w14:paraId="55077744" w14:textId="77777777" w:rsidR="000A2617" w:rsidRPr="00212924" w:rsidRDefault="00FD254A" w:rsidP="00173F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</w:rPr>
        <w:t>Uprawnieni uczestnicy to: uczniowie, nauczyciele, członkowie kadry kierowniczej szkoły oraz wszyscy inni eksperci i pracownicy sektora edukacji szkolnej, którzy nie są nauczycielami.</w:t>
      </w:r>
    </w:p>
    <w:p w14:paraId="1A775D72" w14:textId="77777777" w:rsidR="000A2617" w:rsidRPr="00212924" w:rsidRDefault="00FD254A" w:rsidP="00173F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Uprawnieni pracownicy, którzy nie są nauczycielami, to kadra pracująca w edukacji szkolnej – np. asystenci nauczycieli, doradcy pedagogiczni, psychologowie itp.</w:t>
      </w:r>
    </w:p>
    <w:p w14:paraId="7048ADE9" w14:textId="26998079" w:rsidR="000A2617" w:rsidRPr="00212924" w:rsidRDefault="00FD254A" w:rsidP="00173F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Obszar realizacji Projektu obejmuje swoim zasięgiem teren województwa lubelskiego. Mobilności ponadnarodowe będą odbywać się</w:t>
      </w:r>
      <w:r w:rsidRPr="00212924">
        <w:rPr>
          <w:rFonts w:ascii="Times New Roman" w:eastAsia="Times New Roman" w:hAnsi="Times New Roman" w:cs="Times New Roman"/>
        </w:rPr>
        <w:t xml:space="preserve"> w</w:t>
      </w:r>
      <w:r w:rsidR="00212924">
        <w:rPr>
          <w:rFonts w:ascii="Times New Roman" w:eastAsia="Times New Roman" w:hAnsi="Times New Roman" w:cs="Times New Roman"/>
        </w:rPr>
        <w:t>e Włoszech</w:t>
      </w:r>
      <w:r w:rsidRPr="00212924">
        <w:rPr>
          <w:rFonts w:ascii="Times New Roman" w:eastAsia="Times New Roman" w:hAnsi="Times New Roman" w:cs="Times New Roman"/>
          <w:color w:val="000000"/>
        </w:rPr>
        <w:t>.</w:t>
      </w:r>
    </w:p>
    <w:p w14:paraId="2F44B922" w14:textId="77777777" w:rsidR="000A2617" w:rsidRPr="00212924" w:rsidRDefault="00FD254A" w:rsidP="00173F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Zakłada się, iż do grupy docelowej zakwalifikuje się </w:t>
      </w:r>
      <w:r w:rsidRPr="00212924">
        <w:rPr>
          <w:rFonts w:ascii="Times New Roman" w:eastAsia="Times New Roman" w:hAnsi="Times New Roman" w:cs="Times New Roman"/>
        </w:rPr>
        <w:t>20 uczniów oraz 4 opiekunów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osób.</w:t>
      </w:r>
    </w:p>
    <w:p w14:paraId="7A7F1FFF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9FB60E2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4 Zasady rekrutacji</w:t>
      </w:r>
    </w:p>
    <w:p w14:paraId="3BC0C9FE" w14:textId="77777777" w:rsidR="000A2617" w:rsidRPr="00212924" w:rsidRDefault="000A2617" w:rsidP="00173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E11F3E8" w14:textId="77777777" w:rsidR="000A2617" w:rsidRPr="00212924" w:rsidRDefault="00FD254A" w:rsidP="00173F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Proces rekrutacji będzie jednolity dla całej grupy. Rekrutację poprzedzi kampania informacyjna. </w:t>
      </w:r>
    </w:p>
    <w:p w14:paraId="41C6F4EE" w14:textId="77777777" w:rsidR="000A2617" w:rsidRPr="00212924" w:rsidRDefault="00FD254A" w:rsidP="00173F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Kryteria rekrutacyjne</w:t>
      </w:r>
      <w:r w:rsidR="00B03898" w:rsidRPr="00212924">
        <w:rPr>
          <w:rFonts w:ascii="Times New Roman" w:eastAsia="Times New Roman" w:hAnsi="Times New Roman" w:cs="Times New Roman"/>
          <w:color w:val="000000"/>
        </w:rPr>
        <w:t xml:space="preserve"> dla uczniów</w:t>
      </w:r>
      <w:r w:rsidRPr="00212924">
        <w:rPr>
          <w:rFonts w:ascii="Times New Roman" w:eastAsia="Times New Roman" w:hAnsi="Times New Roman" w:cs="Times New Roman"/>
          <w:color w:val="000000"/>
        </w:rPr>
        <w:t>:</w:t>
      </w:r>
    </w:p>
    <w:p w14:paraId="08AF2CCD" w14:textId="77777777" w:rsidR="000A2617" w:rsidRPr="00212924" w:rsidRDefault="00FD254A" w:rsidP="00173F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</w:rPr>
        <w:lastRenderedPageBreak/>
        <w:t>formalne</w:t>
      </w:r>
      <w:r w:rsidRPr="00212924">
        <w:rPr>
          <w:rFonts w:ascii="Times New Roman" w:eastAsia="Times New Roman" w:hAnsi="Times New Roman" w:cs="Times New Roman"/>
          <w:color w:val="000000"/>
        </w:rPr>
        <w:t>:</w:t>
      </w:r>
    </w:p>
    <w:p w14:paraId="43565BE3" w14:textId="77777777" w:rsidR="000A2617" w:rsidRPr="00212924" w:rsidRDefault="00FD254A" w:rsidP="00173FF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przynależność do grupy docelowej zgodnie z niniejszym Regulaminem;</w:t>
      </w:r>
    </w:p>
    <w:p w14:paraId="630FDBC5" w14:textId="77777777" w:rsidR="000A2617" w:rsidRPr="00212924" w:rsidRDefault="00FD254A" w:rsidP="00173FF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złożenie wszystkich wymaganych dokumentów rekrutacyjnych, d</w:t>
      </w:r>
      <w:r w:rsidRPr="00212924">
        <w:rPr>
          <w:rFonts w:ascii="Times New Roman" w:eastAsia="Times New Roman" w:hAnsi="Times New Roman" w:cs="Times New Roman"/>
        </w:rPr>
        <w:t>la uczniów również zgody opiekuna prawnego na udział w projekcie</w:t>
      </w:r>
      <w:r w:rsidRPr="00212924">
        <w:rPr>
          <w:rFonts w:ascii="Times New Roman" w:eastAsia="Times New Roman" w:hAnsi="Times New Roman" w:cs="Times New Roman"/>
          <w:color w:val="000000"/>
        </w:rPr>
        <w:t>;</w:t>
      </w:r>
    </w:p>
    <w:p w14:paraId="726EF944" w14:textId="77777777" w:rsidR="000A2617" w:rsidRPr="00212924" w:rsidRDefault="00FD254A" w:rsidP="00173FF6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opinia wychowawcy/dyrektora rekomendująca do udziału;</w:t>
      </w:r>
    </w:p>
    <w:p w14:paraId="265DAAB4" w14:textId="77777777" w:rsidR="000A2617" w:rsidRPr="00212924" w:rsidRDefault="00FD254A" w:rsidP="00173F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</w:rPr>
        <w:t>punktowe:</w:t>
      </w:r>
    </w:p>
    <w:p w14:paraId="7A8D70E6" w14:textId="0D39EB32" w:rsidR="000A2617" w:rsidRPr="00212924" w:rsidRDefault="006602BC" w:rsidP="00173FF6">
      <w:pPr>
        <w:numPr>
          <w:ilvl w:val="1"/>
          <w:numId w:val="13"/>
        </w:numPr>
        <w:spacing w:after="60"/>
        <w:ind w:left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 </w:t>
      </w:r>
      <w:r w:rsidR="00FD254A" w:rsidRPr="00212924">
        <w:rPr>
          <w:rFonts w:ascii="Times New Roman" w:eastAsia="Times New Roman" w:hAnsi="Times New Roman" w:cs="Times New Roman"/>
        </w:rPr>
        <w:t>średnia ocen z ostatniego semestru - do 10 pkt.;</w:t>
      </w:r>
    </w:p>
    <w:p w14:paraId="1F313027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5,1- 6,0 -9- 10 pkt</w:t>
      </w:r>
    </w:p>
    <w:p w14:paraId="3D1100BD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4,51 – 5,0 – 7-8 pkt</w:t>
      </w:r>
    </w:p>
    <w:p w14:paraId="505631D2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4,01- 4,5 – 5-6 pkt</w:t>
      </w:r>
    </w:p>
    <w:p w14:paraId="15C212FE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3,51- 4,0 -3-4 pkt</w:t>
      </w:r>
    </w:p>
    <w:p w14:paraId="515F5B9C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3,0 -3,5 – 1-2 pkt</w:t>
      </w:r>
    </w:p>
    <w:p w14:paraId="07D3AE9C" w14:textId="769F4FA8" w:rsidR="00513510" w:rsidRPr="00212924" w:rsidRDefault="00513510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Poniżej 3,0 – 0 pkt</w:t>
      </w:r>
    </w:p>
    <w:p w14:paraId="524A587F" w14:textId="0CF4D67C" w:rsidR="000A2617" w:rsidRPr="00212924" w:rsidRDefault="00FD254A" w:rsidP="00173FF6">
      <w:pPr>
        <w:numPr>
          <w:ilvl w:val="1"/>
          <w:numId w:val="13"/>
        </w:numPr>
        <w:spacing w:after="60"/>
        <w:ind w:left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ocena z j. angielskiego ostatniego semestru  - do 10 pkt.;</w:t>
      </w:r>
    </w:p>
    <w:p w14:paraId="0931DE66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celujący – 10 pkt</w:t>
      </w:r>
    </w:p>
    <w:p w14:paraId="592DB5DC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bardzo dobry – 8 pkt</w:t>
      </w:r>
    </w:p>
    <w:p w14:paraId="49A6ABB6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dobry – 6 pkt</w:t>
      </w:r>
    </w:p>
    <w:p w14:paraId="1A164973" w14:textId="77777777" w:rsidR="003209CA" w:rsidRPr="00212924" w:rsidRDefault="003209CA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dostateczny – 4 pkt</w:t>
      </w:r>
    </w:p>
    <w:p w14:paraId="34E357C6" w14:textId="10750434" w:rsidR="00513510" w:rsidRPr="00212924" w:rsidRDefault="00513510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dopuszczający - 2 </w:t>
      </w:r>
      <w:r w:rsidR="006602BC" w:rsidRPr="00212924">
        <w:rPr>
          <w:rFonts w:ascii="Times New Roman" w:eastAsia="Times New Roman" w:hAnsi="Times New Roman" w:cs="Times New Roman"/>
        </w:rPr>
        <w:t>pkt</w:t>
      </w:r>
    </w:p>
    <w:p w14:paraId="640C7C91" w14:textId="77777777" w:rsidR="000A2617" w:rsidRPr="00212924" w:rsidRDefault="00FD254A" w:rsidP="00173FF6">
      <w:pPr>
        <w:numPr>
          <w:ilvl w:val="1"/>
          <w:numId w:val="13"/>
        </w:numPr>
        <w:spacing w:after="60"/>
        <w:ind w:left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ocena z zachowania z ostatniego semestru (min. dobra) - do 10 pkt.;</w:t>
      </w:r>
    </w:p>
    <w:p w14:paraId="4E13C4EE" w14:textId="77777777" w:rsidR="005D67F2" w:rsidRPr="00212924" w:rsidRDefault="005D67F2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wzorowe – 10 pkt</w:t>
      </w:r>
    </w:p>
    <w:p w14:paraId="6776BAC5" w14:textId="77777777" w:rsidR="005D67F2" w:rsidRPr="00212924" w:rsidRDefault="005D67F2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bardzo dobre – 8 pkt</w:t>
      </w:r>
    </w:p>
    <w:p w14:paraId="50E80F60" w14:textId="77777777" w:rsidR="005D67F2" w:rsidRPr="00212924" w:rsidRDefault="005D67F2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dobre – 6 pkt</w:t>
      </w:r>
    </w:p>
    <w:p w14:paraId="71A2C0B8" w14:textId="77777777" w:rsidR="00416473" w:rsidRPr="00212924" w:rsidRDefault="00416473" w:rsidP="00173FF6">
      <w:pPr>
        <w:pStyle w:val="Akapitzlist"/>
        <w:numPr>
          <w:ilvl w:val="0"/>
          <w:numId w:val="31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wyniki testu z języka angielskiego</w:t>
      </w:r>
    </w:p>
    <w:p w14:paraId="0BC853CD" w14:textId="77777777" w:rsidR="00416473" w:rsidRPr="00212924" w:rsidRDefault="00416473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91- 100%</w:t>
      </w:r>
      <w:r w:rsidR="00960FCB" w:rsidRPr="00212924">
        <w:rPr>
          <w:rFonts w:ascii="Times New Roman" w:eastAsia="Times New Roman" w:hAnsi="Times New Roman" w:cs="Times New Roman"/>
        </w:rPr>
        <w:t xml:space="preserve">  - 10 pkt</w:t>
      </w:r>
    </w:p>
    <w:p w14:paraId="1F4383D1" w14:textId="77777777" w:rsidR="00416473" w:rsidRPr="00212924" w:rsidRDefault="00416473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81-90 %</w:t>
      </w:r>
      <w:r w:rsidR="00960FCB" w:rsidRPr="00212924">
        <w:rPr>
          <w:rFonts w:ascii="Times New Roman" w:eastAsia="Times New Roman" w:hAnsi="Times New Roman" w:cs="Times New Roman"/>
        </w:rPr>
        <w:t xml:space="preserve">    - 9 pkt</w:t>
      </w:r>
    </w:p>
    <w:p w14:paraId="7C24A012" w14:textId="77777777" w:rsidR="00416473" w:rsidRPr="00212924" w:rsidRDefault="00416473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71- 80%</w:t>
      </w:r>
      <w:r w:rsidR="00960FCB" w:rsidRPr="00212924">
        <w:rPr>
          <w:rFonts w:ascii="Times New Roman" w:eastAsia="Times New Roman" w:hAnsi="Times New Roman" w:cs="Times New Roman"/>
        </w:rPr>
        <w:t xml:space="preserve">   - 8 pkt</w:t>
      </w:r>
    </w:p>
    <w:p w14:paraId="241DC6C1" w14:textId="77777777" w:rsidR="00416473" w:rsidRPr="00212924" w:rsidRDefault="00416473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61-</w:t>
      </w:r>
      <w:r w:rsidR="00960FCB" w:rsidRPr="00212924">
        <w:rPr>
          <w:rFonts w:ascii="Times New Roman" w:eastAsia="Times New Roman" w:hAnsi="Times New Roman" w:cs="Times New Roman"/>
        </w:rPr>
        <w:t>70%</w:t>
      </w:r>
      <w:r w:rsidR="00B8098E" w:rsidRPr="00212924">
        <w:rPr>
          <w:rFonts w:ascii="Times New Roman" w:eastAsia="Times New Roman" w:hAnsi="Times New Roman" w:cs="Times New Roman"/>
        </w:rPr>
        <w:t xml:space="preserve"> - 7 pkt</w:t>
      </w:r>
    </w:p>
    <w:p w14:paraId="255EA977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51-60%</w:t>
      </w:r>
      <w:r w:rsidR="00B8098E" w:rsidRPr="00212924">
        <w:rPr>
          <w:rFonts w:ascii="Times New Roman" w:eastAsia="Times New Roman" w:hAnsi="Times New Roman" w:cs="Times New Roman"/>
        </w:rPr>
        <w:t xml:space="preserve"> - 6 pkt</w:t>
      </w:r>
    </w:p>
    <w:p w14:paraId="3B97FB6B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41-50%</w:t>
      </w:r>
      <w:r w:rsidR="00B8098E" w:rsidRPr="00212924">
        <w:rPr>
          <w:rFonts w:ascii="Times New Roman" w:eastAsia="Times New Roman" w:hAnsi="Times New Roman" w:cs="Times New Roman"/>
        </w:rPr>
        <w:t xml:space="preserve"> - 5 pkt</w:t>
      </w:r>
    </w:p>
    <w:p w14:paraId="509512C2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31-40%</w:t>
      </w:r>
      <w:r w:rsidR="00B8098E" w:rsidRPr="00212924">
        <w:rPr>
          <w:rFonts w:ascii="Times New Roman" w:eastAsia="Times New Roman" w:hAnsi="Times New Roman" w:cs="Times New Roman"/>
        </w:rPr>
        <w:t xml:space="preserve"> - 4 pkt</w:t>
      </w:r>
    </w:p>
    <w:p w14:paraId="01FD82FC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21-30%</w:t>
      </w:r>
      <w:r w:rsidR="00B8098E" w:rsidRPr="00212924">
        <w:rPr>
          <w:rFonts w:ascii="Times New Roman" w:eastAsia="Times New Roman" w:hAnsi="Times New Roman" w:cs="Times New Roman"/>
        </w:rPr>
        <w:t xml:space="preserve"> - 3 pkt</w:t>
      </w:r>
    </w:p>
    <w:p w14:paraId="75969D3D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11-20%</w:t>
      </w:r>
      <w:r w:rsidR="00B8098E" w:rsidRPr="00212924">
        <w:rPr>
          <w:rFonts w:ascii="Times New Roman" w:eastAsia="Times New Roman" w:hAnsi="Times New Roman" w:cs="Times New Roman"/>
        </w:rPr>
        <w:t xml:space="preserve"> - 2 pkt</w:t>
      </w:r>
    </w:p>
    <w:p w14:paraId="2E1B26FF" w14:textId="77777777" w:rsidR="00960FCB" w:rsidRPr="00212924" w:rsidRDefault="00960FCB" w:rsidP="00173FF6">
      <w:pPr>
        <w:spacing w:after="60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0-10% </w:t>
      </w:r>
      <w:r w:rsidR="0021057B" w:rsidRPr="00212924">
        <w:rPr>
          <w:rFonts w:ascii="Times New Roman" w:eastAsia="Times New Roman" w:hAnsi="Times New Roman" w:cs="Times New Roman"/>
        </w:rPr>
        <w:t xml:space="preserve">- </w:t>
      </w:r>
      <w:r w:rsidR="00B8098E" w:rsidRPr="00212924">
        <w:rPr>
          <w:rFonts w:ascii="Times New Roman" w:eastAsia="Times New Roman" w:hAnsi="Times New Roman" w:cs="Times New Roman"/>
        </w:rPr>
        <w:t>1 pkt</w:t>
      </w:r>
    </w:p>
    <w:p w14:paraId="62B3DC87" w14:textId="77777777" w:rsidR="00FD4F4A" w:rsidRPr="00212924" w:rsidRDefault="005D67F2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c). p</w:t>
      </w:r>
      <w:r w:rsidR="00FD4F4A" w:rsidRPr="00212924">
        <w:rPr>
          <w:rFonts w:ascii="Times New Roman" w:eastAsia="Times New Roman" w:hAnsi="Times New Roman" w:cs="Times New Roman"/>
        </w:rPr>
        <w:t>remiujące:</w:t>
      </w:r>
    </w:p>
    <w:p w14:paraId="2920035B" w14:textId="53A51247" w:rsidR="00FD4F4A" w:rsidRPr="00212924" w:rsidRDefault="00FD4F4A" w:rsidP="00173FF6">
      <w:pPr>
        <w:pStyle w:val="Akapitzlist"/>
        <w:numPr>
          <w:ilvl w:val="0"/>
          <w:numId w:val="30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sytuacja rodzinn</w:t>
      </w:r>
      <w:r w:rsidR="00451786">
        <w:rPr>
          <w:rFonts w:ascii="Times New Roman" w:eastAsia="Times New Roman" w:hAnsi="Times New Roman" w:cs="Times New Roman"/>
        </w:rPr>
        <w:t>a</w:t>
      </w:r>
      <w:r w:rsidRPr="00212924">
        <w:rPr>
          <w:rFonts w:ascii="Times New Roman" w:eastAsia="Times New Roman" w:hAnsi="Times New Roman" w:cs="Times New Roman"/>
        </w:rPr>
        <w:t xml:space="preserve"> i ekonomiczną ucznia,</w:t>
      </w:r>
    </w:p>
    <w:p w14:paraId="4C2D8B81" w14:textId="77777777" w:rsidR="005D67F2" w:rsidRPr="00212924" w:rsidRDefault="00F159A6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- dziecko wzrastające w  rodzinie wielodzietnej </w:t>
      </w:r>
      <w:r w:rsidR="00C047CD" w:rsidRPr="00212924">
        <w:rPr>
          <w:rFonts w:ascii="Times New Roman" w:eastAsia="Times New Roman" w:hAnsi="Times New Roman" w:cs="Times New Roman"/>
        </w:rPr>
        <w:t>– 2 pkt</w:t>
      </w:r>
    </w:p>
    <w:p w14:paraId="0A4DBEB7" w14:textId="77777777" w:rsidR="00F159A6" w:rsidRPr="00212924" w:rsidRDefault="00F159A6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dziecko wychowywane przez jednego z rodziców</w:t>
      </w:r>
      <w:r w:rsidR="00C047CD" w:rsidRPr="00212924">
        <w:rPr>
          <w:rFonts w:ascii="Times New Roman" w:eastAsia="Times New Roman" w:hAnsi="Times New Roman" w:cs="Times New Roman"/>
        </w:rPr>
        <w:t xml:space="preserve"> – 2 pkt</w:t>
      </w:r>
    </w:p>
    <w:p w14:paraId="639A26B4" w14:textId="77777777" w:rsidR="00F159A6" w:rsidRPr="00212924" w:rsidRDefault="00F159A6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dziecko przebywające w gospodarstwie domowym bez osób pracujących</w:t>
      </w:r>
      <w:r w:rsidR="00C047CD" w:rsidRPr="00212924">
        <w:rPr>
          <w:rFonts w:ascii="Times New Roman" w:eastAsia="Times New Roman" w:hAnsi="Times New Roman" w:cs="Times New Roman"/>
        </w:rPr>
        <w:t xml:space="preserve"> – 2 pkt</w:t>
      </w:r>
    </w:p>
    <w:p w14:paraId="2BCBB862" w14:textId="77777777" w:rsidR="00F159A6" w:rsidRPr="00212924" w:rsidRDefault="00F159A6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dziecko z niepełnosprawnością</w:t>
      </w:r>
      <w:r w:rsidR="00C047CD" w:rsidRPr="00212924">
        <w:rPr>
          <w:rFonts w:ascii="Times New Roman" w:eastAsia="Times New Roman" w:hAnsi="Times New Roman" w:cs="Times New Roman"/>
        </w:rPr>
        <w:t xml:space="preserve"> – 3 pkt</w:t>
      </w:r>
    </w:p>
    <w:p w14:paraId="416D5E25" w14:textId="77777777" w:rsidR="00F03BFC" w:rsidRPr="00212924" w:rsidRDefault="00F03BFC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lastRenderedPageBreak/>
        <w:t>- dziecko posiadające opinię PPP</w:t>
      </w:r>
      <w:r w:rsidR="00C047CD" w:rsidRPr="00212924">
        <w:rPr>
          <w:rFonts w:ascii="Times New Roman" w:eastAsia="Times New Roman" w:hAnsi="Times New Roman" w:cs="Times New Roman"/>
        </w:rPr>
        <w:t xml:space="preserve"> – 2 pkt</w:t>
      </w:r>
    </w:p>
    <w:p w14:paraId="2F797E27" w14:textId="0C2B7024" w:rsidR="00513510" w:rsidRPr="00212924" w:rsidRDefault="00513510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dziecko  posiadające deficyty poznawcze w depresji – 2 pkt</w:t>
      </w:r>
    </w:p>
    <w:p w14:paraId="10A00265" w14:textId="6E4BB5E0" w:rsidR="00513510" w:rsidRPr="00212924" w:rsidRDefault="00513510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dziecko zagrożone wykluczeniem ze względu na pochodzenie kulturowe</w:t>
      </w:r>
      <w:r w:rsidR="002A2B92" w:rsidRPr="00212924">
        <w:rPr>
          <w:rFonts w:ascii="Times New Roman" w:eastAsia="Times New Roman" w:hAnsi="Times New Roman" w:cs="Times New Roman"/>
        </w:rPr>
        <w:t xml:space="preserve"> -2pkt</w:t>
      </w:r>
      <w:r w:rsidRPr="00212924">
        <w:rPr>
          <w:rFonts w:ascii="Times New Roman" w:eastAsia="Times New Roman" w:hAnsi="Times New Roman" w:cs="Times New Roman"/>
        </w:rPr>
        <w:t xml:space="preserve"> </w:t>
      </w:r>
    </w:p>
    <w:p w14:paraId="1BC1836A" w14:textId="77777777" w:rsidR="00F159A6" w:rsidRPr="00212924" w:rsidRDefault="00F159A6" w:rsidP="00173FF6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69DB4868" w14:textId="77777777" w:rsidR="005D67F2" w:rsidRPr="00212924" w:rsidRDefault="00FD4F4A" w:rsidP="00173FF6">
      <w:pPr>
        <w:pStyle w:val="Akapitzlist"/>
        <w:numPr>
          <w:ilvl w:val="0"/>
          <w:numId w:val="30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zaangażowanie ucznia (w życie </w:t>
      </w:r>
      <w:r w:rsidR="005D67F2" w:rsidRPr="00212924">
        <w:rPr>
          <w:rFonts w:ascii="Times New Roman" w:eastAsia="Times New Roman" w:hAnsi="Times New Roman" w:cs="Times New Roman"/>
        </w:rPr>
        <w:t>szkoły i społeczności lokalnej)</w:t>
      </w:r>
    </w:p>
    <w:p w14:paraId="1C75A1E3" w14:textId="77777777" w:rsidR="005D67F2" w:rsidRPr="00212924" w:rsidRDefault="005D67F2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- aktywna działalność w samorządzie szkolnym </w:t>
      </w:r>
      <w:r w:rsidR="00AD7F6E" w:rsidRPr="00212924">
        <w:rPr>
          <w:rFonts w:ascii="Times New Roman" w:eastAsia="Times New Roman" w:hAnsi="Times New Roman" w:cs="Times New Roman"/>
        </w:rPr>
        <w:t>1-2 pkt</w:t>
      </w:r>
    </w:p>
    <w:p w14:paraId="67D04EB7" w14:textId="77777777" w:rsidR="00AD7F6E" w:rsidRPr="00212924" w:rsidRDefault="00AD7F6E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wolontariat 1-2 pkt</w:t>
      </w:r>
    </w:p>
    <w:p w14:paraId="3D68A6BC" w14:textId="77777777" w:rsidR="00AD7F6E" w:rsidRPr="00212924" w:rsidRDefault="00AD7F6E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</w:t>
      </w:r>
      <w:r w:rsidR="00B7088D" w:rsidRPr="00212924">
        <w:rPr>
          <w:rFonts w:ascii="Times New Roman" w:eastAsia="Times New Roman" w:hAnsi="Times New Roman" w:cs="Times New Roman"/>
        </w:rPr>
        <w:t xml:space="preserve"> </w:t>
      </w:r>
      <w:r w:rsidRPr="00212924">
        <w:rPr>
          <w:rFonts w:ascii="Times New Roman" w:eastAsia="Times New Roman" w:hAnsi="Times New Roman" w:cs="Times New Roman"/>
        </w:rPr>
        <w:t>harcerstwo 1-2 pkt</w:t>
      </w:r>
    </w:p>
    <w:p w14:paraId="6A614F12" w14:textId="2033EEF0" w:rsidR="002A2B92" w:rsidRPr="00212924" w:rsidRDefault="002A2B92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koła zainteresowań – 1-2 pkt</w:t>
      </w:r>
    </w:p>
    <w:p w14:paraId="72D1557B" w14:textId="77777777" w:rsidR="00AD7F6E" w:rsidRPr="00212924" w:rsidRDefault="00AD7F6E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- reprezentowanie szkoły w konkursach i zawodach i uzyskanie najwyższych lokat</w:t>
      </w:r>
    </w:p>
    <w:p w14:paraId="63C9520F" w14:textId="77777777" w:rsidR="00AD7F6E" w:rsidRPr="00212924" w:rsidRDefault="00B7088D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 </w:t>
      </w:r>
      <w:r w:rsidR="00AD7F6E" w:rsidRPr="00212924">
        <w:rPr>
          <w:rFonts w:ascii="Times New Roman" w:eastAsia="Times New Roman" w:hAnsi="Times New Roman" w:cs="Times New Roman"/>
        </w:rPr>
        <w:t xml:space="preserve"> na szczeblu powiatowym - 1 pkt</w:t>
      </w:r>
    </w:p>
    <w:p w14:paraId="3D5DE563" w14:textId="77777777" w:rsidR="00AD7F6E" w:rsidRPr="00212924" w:rsidRDefault="00AD7F6E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 </w:t>
      </w:r>
      <w:r w:rsidR="00B7088D" w:rsidRPr="00212924">
        <w:rPr>
          <w:rFonts w:ascii="Times New Roman" w:eastAsia="Times New Roman" w:hAnsi="Times New Roman" w:cs="Times New Roman"/>
        </w:rPr>
        <w:t xml:space="preserve"> </w:t>
      </w:r>
      <w:r w:rsidRPr="00212924">
        <w:rPr>
          <w:rFonts w:ascii="Times New Roman" w:eastAsia="Times New Roman" w:hAnsi="Times New Roman" w:cs="Times New Roman"/>
        </w:rPr>
        <w:t>na szczeblu wojewódzkim – 2pkt</w:t>
      </w:r>
    </w:p>
    <w:p w14:paraId="5635DBEF" w14:textId="77777777" w:rsidR="00AD7F6E" w:rsidRPr="00212924" w:rsidRDefault="00B7088D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 xml:space="preserve">  </w:t>
      </w:r>
      <w:r w:rsidR="00AD7F6E" w:rsidRPr="00212924">
        <w:rPr>
          <w:rFonts w:ascii="Times New Roman" w:eastAsia="Times New Roman" w:hAnsi="Times New Roman" w:cs="Times New Roman"/>
        </w:rPr>
        <w:t>na szczeblu ogólnopolskim – 3 pkt</w:t>
      </w:r>
    </w:p>
    <w:p w14:paraId="6B4338E9" w14:textId="77777777" w:rsidR="005B538E" w:rsidRPr="00212924" w:rsidRDefault="005B538E" w:rsidP="00173FF6">
      <w:pPr>
        <w:spacing w:after="60"/>
        <w:ind w:leftChars="0" w:left="0" w:firstLineChars="0" w:hanging="2"/>
        <w:jc w:val="both"/>
        <w:rPr>
          <w:rFonts w:ascii="Times New Roman" w:eastAsia="Times New Roman" w:hAnsi="Times New Roman" w:cs="Times New Roman"/>
        </w:rPr>
      </w:pPr>
    </w:p>
    <w:p w14:paraId="0CEB41BA" w14:textId="77777777" w:rsidR="005B538E" w:rsidRPr="00212924" w:rsidRDefault="005B538E" w:rsidP="005B538E">
      <w:pPr>
        <w:pStyle w:val="Akapitzlist"/>
        <w:numPr>
          <w:ilvl w:val="0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Kryteria rekrutacyjne dla nauczycieli – opiekunów:</w:t>
      </w:r>
    </w:p>
    <w:p w14:paraId="38453272" w14:textId="77777777" w:rsidR="005B538E" w:rsidRPr="00212924" w:rsidRDefault="005B538E" w:rsidP="005B538E">
      <w:pPr>
        <w:pStyle w:val="Akapitzlist"/>
        <w:numPr>
          <w:ilvl w:val="1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poziom znajomości języka angielskiego – do 10 pkt;</w:t>
      </w:r>
    </w:p>
    <w:p w14:paraId="51AD09E4" w14:textId="77777777" w:rsidR="005B538E" w:rsidRPr="00212924" w:rsidRDefault="005B538E" w:rsidP="005B538E">
      <w:pPr>
        <w:pStyle w:val="Akapitzlist"/>
        <w:numPr>
          <w:ilvl w:val="1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chęć doskonalenia własnego warsztatu pracy – 5 pkt;</w:t>
      </w:r>
    </w:p>
    <w:p w14:paraId="76615ECB" w14:textId="77777777" w:rsidR="005B538E" w:rsidRPr="00212924" w:rsidRDefault="005B538E" w:rsidP="005B538E">
      <w:pPr>
        <w:pStyle w:val="Akapitzlist"/>
        <w:numPr>
          <w:ilvl w:val="1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możliwość wprowadzenia zdobytych umiejętności w życie szkoły – do 5 pkt;</w:t>
      </w:r>
    </w:p>
    <w:p w14:paraId="107E9254" w14:textId="77777777" w:rsidR="005B538E" w:rsidRPr="00212924" w:rsidRDefault="005B538E" w:rsidP="005B538E">
      <w:pPr>
        <w:pStyle w:val="Akapitzlist"/>
        <w:numPr>
          <w:ilvl w:val="1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poświadczenie w projektach edukacyjnych lub unijnych – do 5 pkt;</w:t>
      </w:r>
    </w:p>
    <w:p w14:paraId="62C0484D" w14:textId="77777777" w:rsidR="005B538E" w:rsidRPr="00212924" w:rsidRDefault="005B538E" w:rsidP="005B538E">
      <w:pPr>
        <w:pStyle w:val="Akapitzlist"/>
        <w:numPr>
          <w:ilvl w:val="1"/>
          <w:numId w:val="6"/>
        </w:numPr>
        <w:spacing w:after="60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212924">
        <w:rPr>
          <w:rFonts w:ascii="Times New Roman" w:eastAsia="Times New Roman" w:hAnsi="Times New Roman" w:cs="Times New Roman"/>
        </w:rPr>
        <w:t>przynależność do grupy osób z tzw. mniejszymi szansami – 10 pkt.</w:t>
      </w:r>
    </w:p>
    <w:p w14:paraId="05A29D20" w14:textId="77777777" w:rsidR="00AD7F6E" w:rsidRPr="00212924" w:rsidRDefault="00AD7F6E" w:rsidP="005B538E">
      <w:pPr>
        <w:spacing w:after="60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4A727E5C" w14:textId="77777777" w:rsidR="000A2617" w:rsidRPr="00212924" w:rsidRDefault="00FD254A" w:rsidP="00173F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Opis procesu rekrutacji:</w:t>
      </w:r>
    </w:p>
    <w:p w14:paraId="25666FEE" w14:textId="2CB7A0B2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Warunkiem zgłoszenia udziału w Projekcie jest złożenie w określonym przez Realizatora projektu terminie, podpisanego i kompletnie wypełnionego Formularza zgłoszeniowego wraz z wymaganymi załącznikami i dokumentami potwierdzającymi, w formie papierowej w biurze Projektu określonym w §1 niniejszego. Formularz Zgłoszeniowy wraz załącznikami i wzorami dokumentów poświadczających jest dostępny na stronie internetowej</w:t>
      </w:r>
      <w:r w:rsidRPr="00212924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="0021057B" w:rsidRPr="00212924">
          <w:rPr>
            <w:rStyle w:val="Hipercze"/>
            <w:rFonts w:ascii="Times New Roman" w:eastAsia="Times New Roman" w:hAnsi="Times New Roman" w:cs="Times New Roman"/>
          </w:rPr>
          <w:t>https://</w:t>
        </w:r>
        <w:r w:rsidRPr="00212924">
          <w:rPr>
            <w:rStyle w:val="Hipercze"/>
            <w:rFonts w:ascii="Times New Roman" w:eastAsia="Times New Roman" w:hAnsi="Times New Roman" w:cs="Times New Roman"/>
          </w:rPr>
          <w:t>www.szkolawbialopolu.pl</w:t>
        </w:r>
      </w:hyperlink>
      <w:r w:rsidRPr="00212924">
        <w:rPr>
          <w:rFonts w:ascii="Times New Roman" w:eastAsia="Times New Roman" w:hAnsi="Times New Roman" w:cs="Times New Roman"/>
          <w:color w:val="000000"/>
        </w:rPr>
        <w:t xml:space="preserve"> i w biurze Projektu, a także na profilu placówki na portalu Facebook </w:t>
      </w:r>
      <w:hyperlink r:id="rId10" w:history="1">
        <w:r w:rsidR="006937DE" w:rsidRPr="00212924">
          <w:rPr>
            <w:rStyle w:val="Hipercze"/>
            <w:rFonts w:ascii="Times New Roman" w:eastAsia="Times New Roman" w:hAnsi="Times New Roman" w:cs="Times New Roman"/>
          </w:rPr>
          <w:t>https://www.facebook.com/Publiczna Szkoła Podstawowa im. 9 Pułku Piechoty Legionów AK w Białopolu</w:t>
        </w:r>
      </w:hyperlink>
      <w:r w:rsidRPr="00212924">
        <w:rPr>
          <w:rFonts w:ascii="Times New Roman" w:eastAsia="Times New Roman" w:hAnsi="Times New Roman" w:cs="Times New Roman"/>
          <w:color w:val="000000"/>
        </w:rPr>
        <w:t>/;</w:t>
      </w:r>
    </w:p>
    <w:p w14:paraId="65E0D580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Osoby niepełnosprawne ponadto składają kopię orzeczenia o stopniu niepełnosprawności lub inny dokument poświadczający;</w:t>
      </w:r>
    </w:p>
    <w:p w14:paraId="7D6B79BF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Weryfikacja spełniania przez uczestnika kryteriów kwalifikowalności przez Realizatora Projektu odbywa się na podstawie:</w:t>
      </w:r>
    </w:p>
    <w:p w14:paraId="1F2A83F5" w14:textId="77777777" w:rsidR="000A2617" w:rsidRPr="00212924" w:rsidRDefault="00FD254A" w:rsidP="00173F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oświadczeń i dokumentów potwierdzających spełnienie kryteriów rekrutacyjnych wymienionych w Regulaminie;</w:t>
      </w:r>
    </w:p>
    <w:p w14:paraId="3D151350" w14:textId="77777777" w:rsidR="000A2617" w:rsidRPr="00212924" w:rsidRDefault="00FD254A" w:rsidP="00173F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wyniku prac Komisji Rekrutacyjnej oceniającej:</w:t>
      </w:r>
    </w:p>
    <w:p w14:paraId="6C92BE93" w14:textId="77777777" w:rsidR="000A2617" w:rsidRPr="00212924" w:rsidRDefault="00FD254A" w:rsidP="00173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kryt.</w:t>
      </w:r>
      <w:r w:rsidRPr="00212924">
        <w:rPr>
          <w:rFonts w:ascii="Times New Roman" w:eastAsia="Times New Roman" w:hAnsi="Times New Roman" w:cs="Times New Roman"/>
        </w:rPr>
        <w:t xml:space="preserve"> formalne</w:t>
      </w:r>
      <w:r w:rsidRPr="00212924">
        <w:rPr>
          <w:rFonts w:ascii="Times New Roman" w:eastAsia="Times New Roman" w:hAnsi="Times New Roman" w:cs="Times New Roman"/>
          <w:color w:val="000000"/>
        </w:rPr>
        <w:t>;</w:t>
      </w:r>
    </w:p>
    <w:p w14:paraId="54A5F76D" w14:textId="77777777" w:rsidR="000A2617" w:rsidRPr="00212924" w:rsidRDefault="00FD254A" w:rsidP="00173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kryt. punktowe;</w:t>
      </w:r>
    </w:p>
    <w:p w14:paraId="7E11EB55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Rekrutacja Uczestników Projektu odbywać się będzie z uwzględnieniem zasady równych szans, w tym z zasadą równości płci oraz przy uwzględnieniu założeń projektowych dotyczących struktury grupy docelowej, o której mowa w niniejszym Regulaminie;</w:t>
      </w:r>
    </w:p>
    <w:p w14:paraId="107E1AD0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 przypadku niewyłonienia, spośród zgłoszonych aplikacji, wymaganej liczby uczestników projektu lub w przypadku dużej liczby złożonych Formularzy zgłoszeniowych termin rekrutacji i/lub oceny może zostać przedłużony/skrócony. Informacja o terminie przedłużenia lub zakończenia rekrutacji zostanie umieszczona na stronie internetowej</w:t>
      </w:r>
      <w:r w:rsidRPr="00212924">
        <w:rPr>
          <w:rFonts w:ascii="Times New Roman" w:eastAsia="Times New Roman" w:hAnsi="Times New Roman" w:cs="Times New Roman"/>
        </w:rPr>
        <w:t xml:space="preserve"> www.szkolawbialopolu.pl</w:t>
      </w:r>
      <w:r w:rsidRPr="00212924">
        <w:rPr>
          <w:rFonts w:ascii="Times New Roman" w:eastAsia="Times New Roman" w:hAnsi="Times New Roman" w:cs="Times New Roman"/>
          <w:color w:val="000000"/>
        </w:rPr>
        <w:t>;</w:t>
      </w:r>
    </w:p>
    <w:p w14:paraId="50D745A6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lastRenderedPageBreak/>
        <w:t>Po rekrutacji zostanie utworzona lista rankingowa Uczestników Projektu uwzględniająca łączną ocenę punktową za spełnienie kryteriów wskazanych w § 4 Regulaminu oraz lista rezerwowa po przekroczeniu liczby uczestników danej grupy;</w:t>
      </w:r>
    </w:p>
    <w:p w14:paraId="6D97D1F6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Osoby, które uzyskają największą liczbę punktów zostaną zakwalifikowane do Projektu. W przypadku uzyskania tego samego wyniku decydować będzie kolejność zgłoszenia;</w:t>
      </w:r>
    </w:p>
    <w:p w14:paraId="745EB057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Wyniki rekrutacji zostaną przekazane osobiście wszystkim osobom, które złożą formularze zgłoszeniowe;</w:t>
      </w:r>
    </w:p>
    <w:p w14:paraId="6FA0020C" w14:textId="77777777" w:rsidR="000A2617" w:rsidRPr="00212924" w:rsidRDefault="00FD254A" w:rsidP="00173F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Osobom niezakwalifikowanym do Projektu przysługuje odwołanie do Dyrektora placówki. Na prośbę osoby, która nie została zakwalifikowana do udziału zostanie opracowane pisemne uzasadnienie przyczyn odrzucenia zgłoszenia.</w:t>
      </w:r>
    </w:p>
    <w:p w14:paraId="687B7DB8" w14:textId="77777777" w:rsidR="000A2617" w:rsidRPr="00212924" w:rsidRDefault="00FD254A" w:rsidP="00173F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Z osobami zakwalifikowanymi do udziału w Projekcie podpisana zostanie umowa uczestnictwa w Projekcie regulująca najważniejsze zasady udziału w Projekcie.</w:t>
      </w:r>
    </w:p>
    <w:p w14:paraId="6492E351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22794B5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5 Prawa i obowiązki Uczestników Projektu</w:t>
      </w:r>
    </w:p>
    <w:p w14:paraId="7380CE60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F7A24FF" w14:textId="77777777" w:rsidR="000A2617" w:rsidRPr="00212924" w:rsidRDefault="00FD254A" w:rsidP="00173F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Osoby uczestniczące w Projekcie mają prawo do:</w:t>
      </w:r>
    </w:p>
    <w:p w14:paraId="7BEA28AB" w14:textId="77777777" w:rsidR="000A2617" w:rsidRPr="00212924" w:rsidRDefault="00FD254A" w:rsidP="00173F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nieodpłatnego udziału w Projekcie i zaplanowanych formach wsparcia;</w:t>
      </w:r>
    </w:p>
    <w:p w14:paraId="612726C0" w14:textId="77777777" w:rsidR="000A2617" w:rsidRPr="00212924" w:rsidRDefault="00FD254A" w:rsidP="00173F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wglądu i modyfikacji swoich danych osobowych udostępnionych na potrzeby Projektu;</w:t>
      </w:r>
    </w:p>
    <w:p w14:paraId="36066CB1" w14:textId="77777777" w:rsidR="000A2617" w:rsidRPr="00212924" w:rsidRDefault="00FD254A" w:rsidP="00173F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otrzymania materiałów szkoleniowych do zajęć;</w:t>
      </w:r>
    </w:p>
    <w:p w14:paraId="2F848D15" w14:textId="77777777" w:rsidR="000A2617" w:rsidRPr="00212924" w:rsidRDefault="00FD254A" w:rsidP="00173F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zapewnienia i pokrycia kosztów wyjazdu zagranicznego;</w:t>
      </w:r>
    </w:p>
    <w:p w14:paraId="0B251CBF" w14:textId="77777777" w:rsidR="000A2617" w:rsidRPr="00212924" w:rsidRDefault="00FD254A" w:rsidP="00173F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otrzymania zaświadczenia uczestnictwa w programie mobilności ponadnarodowej, pod warunkiem jego ukończenia zgodnie z zapisami umowy uczestnictwa.</w:t>
      </w:r>
    </w:p>
    <w:p w14:paraId="29CC951E" w14:textId="77777777" w:rsidR="000A2617" w:rsidRPr="00212924" w:rsidRDefault="00FD254A" w:rsidP="00173F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Osoby uczestniczące w Projekcie zobowiązują się do:</w:t>
      </w:r>
    </w:p>
    <w:p w14:paraId="28816F8D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regularnego uczestnictwa w zajęciach, zgodnie z zaplanowanym harmonogramem. Każdy z U</w:t>
      </w:r>
      <w:r w:rsidRPr="00212924">
        <w:rPr>
          <w:rFonts w:ascii="Times New Roman" w:eastAsia="Times New Roman" w:hAnsi="Times New Roman" w:cs="Times New Roman"/>
        </w:rPr>
        <w:t>czestników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zobowiązany będzie do uczestnictwa w min. 80% zajęć z wyjątkiem sytuacji działania siły wyższej. Udział we wszystkich formach wsparcia zaplanowanych w ramach Projektu jest obowiązkowy;</w:t>
      </w:r>
    </w:p>
    <w:p w14:paraId="08A12AED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podpisywania listy obecności na wszystkich zaplanowanych formach wsparcia lub innych dokumentów (np. pokwitowanie odbioru materiałów szkoleniowych);</w:t>
      </w:r>
    </w:p>
    <w:p w14:paraId="29F86A24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bieżącego informowania pracowników Biura Projektu o jakiejkolwiek zmianie danych osobowych oraz o zmianach statusu na rynku pracy;</w:t>
      </w:r>
    </w:p>
    <w:p w14:paraId="3A0CA8B7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poinformowania pracowników Biura Projektu o rezygnacji z uczestnictwa w Projekcie (w formie pisemnej);</w:t>
      </w:r>
    </w:p>
    <w:p w14:paraId="12B152D1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przekazania współpracownikom i uczniom placówki wiedzy zdobytej podczas pobytu za granicą w celu jej szerszego zastosowania w pracy;</w:t>
      </w:r>
    </w:p>
    <w:p w14:paraId="37C2E9B4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aktywnego udziału w działaniach upowszechniających rezultaty projektu zgodnie z wnioskiem o dofinansowanie;</w:t>
      </w:r>
    </w:p>
    <w:p w14:paraId="4B8C66B2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udzielania wszelkich informacji związanych z uczestnictwem w Projekcie instytucjom zaangażowanym we wdrażanie działania;</w:t>
      </w:r>
    </w:p>
    <w:p w14:paraId="644C9F5E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dostarczenia wszystkich dokumentów niezbędnych do realizacji Projektu w tym potwierdzających jego przynależność do grupy docelowej;</w:t>
      </w:r>
    </w:p>
    <w:p w14:paraId="6A8AB7C8" w14:textId="77777777" w:rsidR="000A2617" w:rsidRPr="00212924" w:rsidRDefault="00FD254A" w:rsidP="00173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 ramach procesu monitoringu - do udzielania informacji na temat statusu na rynku pracy w okresie do 4 tygodni po opuszczeniu programu.</w:t>
      </w:r>
    </w:p>
    <w:p w14:paraId="66B95D4E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03D5785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 6 Zasady rezygnacji z uczestnictwa w projekcie</w:t>
      </w:r>
    </w:p>
    <w:p w14:paraId="7C536F84" w14:textId="77777777" w:rsidR="000A2617" w:rsidRPr="00212924" w:rsidRDefault="000A2617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7EA11DE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Rezygnacja z udziału w Projekcie możliwa jest tylko w uzasadnionych przypadkach i następuje poprzez niezwłoczne poinformowanie Biura Projektu (forma pisemna).</w:t>
      </w:r>
    </w:p>
    <w:p w14:paraId="59BC2F50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Uczestnik może zakończyć mobilność ponadnarodową (wyjazd zagraniczny) wyłącznie z przyczyn losowych lub od niego niezależnych, np. wypadek, nagłe zachorowanie uczestnika lub członka jego najbliższej rodziny, śmierć członka najbliższej rodziny, konieczność stawienia się na wezwanie </w:t>
      </w:r>
      <w:r w:rsidRPr="00212924">
        <w:rPr>
          <w:rFonts w:ascii="Times New Roman" w:eastAsia="Times New Roman" w:hAnsi="Times New Roman" w:cs="Times New Roman"/>
          <w:color w:val="000000"/>
        </w:rPr>
        <w:lastRenderedPageBreak/>
        <w:t>polskiej instytucji publicznej, znaczna szkoda w mieniu uczestnika lub członka jego najbliższej rodziny w miejscu zamieszkania powstała w wyniku zdarzenia losowego lub w następstwie przestępstwa itp.</w:t>
      </w:r>
    </w:p>
    <w:p w14:paraId="236FFCB6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Rezygnacja usprawiedliwiona ważnymi powodami osobistymi lub zawodowymi, po zgłoszeniu powodu rezygnacji do Biura Projektu, może zostać uznana za zwalniającą z konieczności poniesienia kosztów dotychczasowego udziału w projekcie. W tym celu należy podać powody rezygnacji oraz przedłożyć zaświadczenie lub inny </w:t>
      </w:r>
      <w:r w:rsidRPr="00212924">
        <w:rPr>
          <w:rFonts w:ascii="Times New Roman" w:eastAsia="Times New Roman" w:hAnsi="Times New Roman" w:cs="Times New Roman"/>
        </w:rPr>
        <w:t>stosowny</w:t>
      </w:r>
      <w:r w:rsidRPr="00212924">
        <w:rPr>
          <w:rFonts w:ascii="Times New Roman" w:eastAsia="Times New Roman" w:hAnsi="Times New Roman" w:cs="Times New Roman"/>
          <w:color w:val="000000"/>
        </w:rPr>
        <w:t xml:space="preserve"> dokument (np. zwolnienie lekarskie itp.) w terminie do 7 dni od momentu zaistnienia przyczyny powodującej konieczność rezygnacji.</w:t>
      </w:r>
    </w:p>
    <w:p w14:paraId="1A3E9422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Jeśli rezygnacja nie została należycie uzasadniona Realizator będzie mógł żądać zwrotu od Uczestnika poniesionych dotychczas kosztów związanych z jego uczestnictwem w projekcie.</w:t>
      </w:r>
    </w:p>
    <w:p w14:paraId="6DC590CD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 przypadku rezygnacji Uczestnika Projektu z udziału w jakiejkolwiek formie wsparcia z nieuzasadnionych przyczyn lub skreślenia z listy uczestników spowodowanego niewypełnieniem postanowień zawartych w regulaminie (m.in. obecności na zajęciach) Uczestnik Projektu ma obowiązek:</w:t>
      </w:r>
    </w:p>
    <w:p w14:paraId="4F50E801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- zwrócić materiały szkoleniowe i doradcze;</w:t>
      </w:r>
    </w:p>
    <w:p w14:paraId="6DE15EFA" w14:textId="77777777" w:rsidR="000A2617" w:rsidRPr="00212924" w:rsidRDefault="00FD254A" w:rsidP="0017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- zwrócić koszty organizacji zrealizowanej i planowanej ścieżki udziału w Projekcie w kwocie wskazanej przez Realizatora projektu na wskazany rachunek bankowy w terminie do 7 dni od momentu rezygnacji z udziału w projekcie.</w:t>
      </w:r>
    </w:p>
    <w:p w14:paraId="7A059D3F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Organizator zastrzega sobie prawo do skreślenia Uczestnika z listy uczestników Projektu w przypadku naruszenia przez niego niniejszego Regulaminu oraz zasad współżycia społecznego.</w:t>
      </w:r>
    </w:p>
    <w:p w14:paraId="446E609D" w14:textId="77777777" w:rsidR="000A2617" w:rsidRPr="00212924" w:rsidRDefault="00FD254A" w:rsidP="00173F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W przypadku przekroczenia dozwolonego limitu nieobecności, oprócz pisemnego usprawiedliwienia swojej nieobecności, Uczestnik Projektu zobowiązany jest do uzyskania zgody Koordynatora Projektu na kontynuację uczestnictwa w Projekcie.</w:t>
      </w:r>
    </w:p>
    <w:p w14:paraId="597D4212" w14:textId="77777777" w:rsidR="000A2617" w:rsidRPr="00212924" w:rsidRDefault="000A2617" w:rsidP="00A06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55CA0FB" w14:textId="77777777" w:rsidR="000A2617" w:rsidRPr="00212924" w:rsidRDefault="00FD254A" w:rsidP="00A06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b/>
          <w:color w:val="000000"/>
        </w:rPr>
        <w:t>§7 Postanowienia końcowe</w:t>
      </w:r>
    </w:p>
    <w:p w14:paraId="3D987B00" w14:textId="77777777" w:rsidR="000A2617" w:rsidRPr="00212924" w:rsidRDefault="000A2617" w:rsidP="00A06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B38339" w14:textId="77777777" w:rsidR="000A2617" w:rsidRPr="00212924" w:rsidRDefault="00FD254A" w:rsidP="00173F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Ogólny nadzór nad realizacją Projektu, a także rozstrzyganie spraw, które nie są uregulowane w niniejszym Regulaminie, pozostaje w gestii Koordynatora Projektu. Decyzje Koordynatora są ostateczne i nie przysługuje od nich odwołanie.</w:t>
      </w:r>
    </w:p>
    <w:p w14:paraId="0ABDDB7B" w14:textId="77777777" w:rsidR="000A2617" w:rsidRPr="00212924" w:rsidRDefault="00FD254A" w:rsidP="00173F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Realizator zastrzega sobie prawo do zmian niniejszego Regulaminu, wynikających w szczególności ze zmian zapisów prawa i uregulowań dotyczących Programu Erasmus+.</w:t>
      </w:r>
    </w:p>
    <w:p w14:paraId="3099B2E2" w14:textId="77777777" w:rsidR="000A2617" w:rsidRPr="00212924" w:rsidRDefault="00FD254A" w:rsidP="00173F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 xml:space="preserve">Wszelkie zmiany w niniejszym Regulaminie wymagają podania ich do publicznej wiadomości na minimum 5 dni przed ich wprowadzeniem. Stosowne informacje udostępnione zostaną w Biurze Projektu oraz na stronie internetowej </w:t>
      </w:r>
      <w:r w:rsidRPr="00212924">
        <w:rPr>
          <w:rFonts w:ascii="Times New Roman" w:eastAsia="Times New Roman" w:hAnsi="Times New Roman" w:cs="Times New Roman"/>
        </w:rPr>
        <w:t>www.szkolawbialopolu.pl</w:t>
      </w:r>
    </w:p>
    <w:p w14:paraId="13706098" w14:textId="77777777" w:rsidR="000A2617" w:rsidRPr="00212924" w:rsidRDefault="00FD254A" w:rsidP="00173F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212924">
        <w:rPr>
          <w:rFonts w:ascii="Times New Roman" w:eastAsia="Times New Roman" w:hAnsi="Times New Roman" w:cs="Times New Roman"/>
          <w:color w:val="000000"/>
        </w:rPr>
        <w:t>Regulamin wchodzi w życie z dniem ogłoszenia i publikacji na stronie internetowej</w:t>
      </w:r>
      <w:r w:rsidRPr="00212924">
        <w:rPr>
          <w:rFonts w:ascii="Times New Roman" w:eastAsia="Times New Roman" w:hAnsi="Times New Roman" w:cs="Times New Roman"/>
        </w:rPr>
        <w:t xml:space="preserve"> www.szkolawbialopolu.pl</w:t>
      </w:r>
    </w:p>
    <w:sectPr w:rsidR="000A2617" w:rsidRPr="00212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3196" w14:textId="77777777" w:rsidR="00B3530D" w:rsidRDefault="00B3530D" w:rsidP="00A0631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80FB92" w14:textId="77777777" w:rsidR="00B3530D" w:rsidRDefault="00B3530D" w:rsidP="00A0631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undesSans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ED14" w14:textId="77777777" w:rsidR="00451786" w:rsidRDefault="0045178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CA3" w14:textId="77777777" w:rsidR="00451786" w:rsidRDefault="00451786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F9C1" w14:textId="77777777" w:rsidR="00451786" w:rsidRDefault="0045178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98D9" w14:textId="77777777" w:rsidR="00B3530D" w:rsidRDefault="00B3530D" w:rsidP="00A0631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096917" w14:textId="77777777" w:rsidR="00B3530D" w:rsidRDefault="00B3530D" w:rsidP="00A0631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F258" w14:textId="77777777" w:rsidR="00451786" w:rsidRDefault="0045178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D785" w14:textId="51F99BD1" w:rsidR="000A2617" w:rsidRDefault="00451786" w:rsidP="00A0631A">
    <w:pPr>
      <w:ind w:left="0" w:hanging="2"/>
      <w:rPr>
        <w:color w:val="000000"/>
      </w:rPr>
    </w:pPr>
    <w:r>
      <w:rPr>
        <w:noProof/>
      </w:rPr>
      <w:drawing>
        <wp:inline distT="0" distB="0" distL="0" distR="0" wp14:anchorId="6FDB8DF2" wp14:editId="54E161C4">
          <wp:extent cx="3048000" cy="581660"/>
          <wp:effectExtent l="0" t="0" r="0" b="8890"/>
          <wp:docPr id="2" name="Obraz 1" descr="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L Dofinansowane przez UE_PO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4ACC" w14:textId="77777777" w:rsidR="00451786" w:rsidRDefault="00451786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A4A"/>
    <w:multiLevelType w:val="multilevel"/>
    <w:tmpl w:val="A1D26F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310CD"/>
    <w:multiLevelType w:val="multilevel"/>
    <w:tmpl w:val="8B12CB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7072B0"/>
    <w:multiLevelType w:val="hybridMultilevel"/>
    <w:tmpl w:val="70FC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1328"/>
    <w:multiLevelType w:val="multilevel"/>
    <w:tmpl w:val="4CA23C7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E3521B"/>
    <w:multiLevelType w:val="hybridMultilevel"/>
    <w:tmpl w:val="70FE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2169"/>
    <w:multiLevelType w:val="hybridMultilevel"/>
    <w:tmpl w:val="7416D4C6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B86678"/>
    <w:multiLevelType w:val="multilevel"/>
    <w:tmpl w:val="86EEF5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3C1E3C"/>
    <w:multiLevelType w:val="multilevel"/>
    <w:tmpl w:val="57FCD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8" w15:restartNumberingAfterBreak="0">
    <w:nsid w:val="297B0152"/>
    <w:multiLevelType w:val="hybridMultilevel"/>
    <w:tmpl w:val="A5E0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DA9"/>
    <w:multiLevelType w:val="multilevel"/>
    <w:tmpl w:val="7DAE20D8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4584A19"/>
    <w:multiLevelType w:val="multilevel"/>
    <w:tmpl w:val="C69CE4BA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4E3216A"/>
    <w:multiLevelType w:val="multilevel"/>
    <w:tmpl w:val="30E2BDC0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6907A97"/>
    <w:multiLevelType w:val="hybridMultilevel"/>
    <w:tmpl w:val="24AC2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029F"/>
    <w:multiLevelType w:val="multilevel"/>
    <w:tmpl w:val="72CA1A6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7A56950"/>
    <w:multiLevelType w:val="multilevel"/>
    <w:tmpl w:val="DB7CA8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7B73213"/>
    <w:multiLevelType w:val="multilevel"/>
    <w:tmpl w:val="82F8FDF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9C61CE1"/>
    <w:multiLevelType w:val="multilevel"/>
    <w:tmpl w:val="57DC15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39D0120E"/>
    <w:multiLevelType w:val="multilevel"/>
    <w:tmpl w:val="975873C2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9D71B79"/>
    <w:multiLevelType w:val="multilevel"/>
    <w:tmpl w:val="34FAD7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A6F03E3"/>
    <w:multiLevelType w:val="multilevel"/>
    <w:tmpl w:val="965A60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3C204B50"/>
    <w:multiLevelType w:val="hybridMultilevel"/>
    <w:tmpl w:val="02442A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F6BE9"/>
    <w:multiLevelType w:val="multilevel"/>
    <w:tmpl w:val="2D8A4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7E5C"/>
    <w:multiLevelType w:val="hybridMultilevel"/>
    <w:tmpl w:val="B9544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E6BD0"/>
    <w:multiLevelType w:val="multilevel"/>
    <w:tmpl w:val="B3B6ED7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B4707B2"/>
    <w:multiLevelType w:val="multilevel"/>
    <w:tmpl w:val="D7A097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5FA76273"/>
    <w:multiLevelType w:val="hybridMultilevel"/>
    <w:tmpl w:val="C6C27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68A8"/>
    <w:multiLevelType w:val="hybridMultilevel"/>
    <w:tmpl w:val="1DCA4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840E1"/>
    <w:multiLevelType w:val="multilevel"/>
    <w:tmpl w:val="505AEF84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73D6F04"/>
    <w:multiLevelType w:val="multilevel"/>
    <w:tmpl w:val="56C685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9" w15:restartNumberingAfterBreak="0">
    <w:nsid w:val="7129725A"/>
    <w:multiLevelType w:val="multilevel"/>
    <w:tmpl w:val="7556E0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0" w15:restartNumberingAfterBreak="0">
    <w:nsid w:val="75686EC4"/>
    <w:multiLevelType w:val="multilevel"/>
    <w:tmpl w:val="4366166A"/>
    <w:lvl w:ilvl="0">
      <w:start w:val="1"/>
      <w:numFmt w:val="decimal"/>
      <w:lvlText w:val="%1."/>
      <w:lvlJc w:val="left"/>
      <w:pPr>
        <w:ind w:left="7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756" w:hanging="180"/>
      </w:pPr>
      <w:rPr>
        <w:vertAlign w:val="baseline"/>
      </w:rPr>
    </w:lvl>
  </w:abstractNum>
  <w:num w:numId="1" w16cid:durableId="1213272045">
    <w:abstractNumId w:val="24"/>
  </w:num>
  <w:num w:numId="2" w16cid:durableId="481849487">
    <w:abstractNumId w:val="27"/>
  </w:num>
  <w:num w:numId="3" w16cid:durableId="610018956">
    <w:abstractNumId w:val="6"/>
  </w:num>
  <w:num w:numId="4" w16cid:durableId="923611655">
    <w:abstractNumId w:val="29"/>
  </w:num>
  <w:num w:numId="5" w16cid:durableId="118501141">
    <w:abstractNumId w:val="1"/>
  </w:num>
  <w:num w:numId="6" w16cid:durableId="534195907">
    <w:abstractNumId w:val="28"/>
  </w:num>
  <w:num w:numId="7" w16cid:durableId="1245148760">
    <w:abstractNumId w:val="30"/>
  </w:num>
  <w:num w:numId="8" w16cid:durableId="398483744">
    <w:abstractNumId w:val="3"/>
  </w:num>
  <w:num w:numId="9" w16cid:durableId="1459494532">
    <w:abstractNumId w:val="23"/>
  </w:num>
  <w:num w:numId="10" w16cid:durableId="1847671520">
    <w:abstractNumId w:val="19"/>
  </w:num>
  <w:num w:numId="11" w16cid:durableId="2143688094">
    <w:abstractNumId w:val="10"/>
  </w:num>
  <w:num w:numId="12" w16cid:durableId="461072223">
    <w:abstractNumId w:val="17"/>
  </w:num>
  <w:num w:numId="13" w16cid:durableId="175853990">
    <w:abstractNumId w:val="9"/>
  </w:num>
  <w:num w:numId="14" w16cid:durableId="1009329716">
    <w:abstractNumId w:val="14"/>
  </w:num>
  <w:num w:numId="15" w16cid:durableId="1783573326">
    <w:abstractNumId w:val="15"/>
  </w:num>
  <w:num w:numId="16" w16cid:durableId="1215777982">
    <w:abstractNumId w:val="16"/>
  </w:num>
  <w:num w:numId="17" w16cid:durableId="806095834">
    <w:abstractNumId w:val="11"/>
  </w:num>
  <w:num w:numId="18" w16cid:durableId="1755543780">
    <w:abstractNumId w:val="0"/>
  </w:num>
  <w:num w:numId="19" w16cid:durableId="468206889">
    <w:abstractNumId w:val="21"/>
  </w:num>
  <w:num w:numId="20" w16cid:durableId="1932664771">
    <w:abstractNumId w:val="7"/>
  </w:num>
  <w:num w:numId="21" w16cid:durableId="1148977449">
    <w:abstractNumId w:val="18"/>
  </w:num>
  <w:num w:numId="22" w16cid:durableId="1568296933">
    <w:abstractNumId w:val="13"/>
  </w:num>
  <w:num w:numId="23" w16cid:durableId="1267273197">
    <w:abstractNumId w:val="26"/>
  </w:num>
  <w:num w:numId="24" w16cid:durableId="1516923511">
    <w:abstractNumId w:val="8"/>
  </w:num>
  <w:num w:numId="25" w16cid:durableId="2069255369">
    <w:abstractNumId w:val="22"/>
  </w:num>
  <w:num w:numId="26" w16cid:durableId="1255020519">
    <w:abstractNumId w:val="4"/>
  </w:num>
  <w:num w:numId="27" w16cid:durableId="1093473120">
    <w:abstractNumId w:val="25"/>
  </w:num>
  <w:num w:numId="28" w16cid:durableId="1496261935">
    <w:abstractNumId w:val="12"/>
  </w:num>
  <w:num w:numId="29" w16cid:durableId="1206020336">
    <w:abstractNumId w:val="2"/>
  </w:num>
  <w:num w:numId="30" w16cid:durableId="752628654">
    <w:abstractNumId w:val="5"/>
  </w:num>
  <w:num w:numId="31" w16cid:durableId="14093067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17"/>
    <w:rsid w:val="000A2617"/>
    <w:rsid w:val="000F08CC"/>
    <w:rsid w:val="00173FF6"/>
    <w:rsid w:val="001B646B"/>
    <w:rsid w:val="001C3BB7"/>
    <w:rsid w:val="0021057B"/>
    <w:rsid w:val="00212924"/>
    <w:rsid w:val="002209BD"/>
    <w:rsid w:val="002729B4"/>
    <w:rsid w:val="002A2B92"/>
    <w:rsid w:val="002E5599"/>
    <w:rsid w:val="003209CA"/>
    <w:rsid w:val="00321FE8"/>
    <w:rsid w:val="0035534B"/>
    <w:rsid w:val="0039433B"/>
    <w:rsid w:val="003D542A"/>
    <w:rsid w:val="00416473"/>
    <w:rsid w:val="0042385C"/>
    <w:rsid w:val="00451786"/>
    <w:rsid w:val="004A2A9B"/>
    <w:rsid w:val="004A664A"/>
    <w:rsid w:val="004D1E56"/>
    <w:rsid w:val="004F7410"/>
    <w:rsid w:val="00513510"/>
    <w:rsid w:val="00581FFC"/>
    <w:rsid w:val="005B538E"/>
    <w:rsid w:val="005D67F2"/>
    <w:rsid w:val="005D7814"/>
    <w:rsid w:val="00617BF5"/>
    <w:rsid w:val="006602BC"/>
    <w:rsid w:val="006937DE"/>
    <w:rsid w:val="006A2585"/>
    <w:rsid w:val="007574AD"/>
    <w:rsid w:val="007C2BE8"/>
    <w:rsid w:val="008462D7"/>
    <w:rsid w:val="008776A8"/>
    <w:rsid w:val="00960FCB"/>
    <w:rsid w:val="009B2B9C"/>
    <w:rsid w:val="009E220C"/>
    <w:rsid w:val="00A0631A"/>
    <w:rsid w:val="00AD7F6E"/>
    <w:rsid w:val="00B03898"/>
    <w:rsid w:val="00B3530D"/>
    <w:rsid w:val="00B7088D"/>
    <w:rsid w:val="00B8098E"/>
    <w:rsid w:val="00B841B6"/>
    <w:rsid w:val="00C047CD"/>
    <w:rsid w:val="00C106C1"/>
    <w:rsid w:val="00C51B0A"/>
    <w:rsid w:val="00CB4905"/>
    <w:rsid w:val="00CE4159"/>
    <w:rsid w:val="00D73824"/>
    <w:rsid w:val="00F03BFC"/>
    <w:rsid w:val="00F159A6"/>
    <w:rsid w:val="00F33B1E"/>
    <w:rsid w:val="00F97EF7"/>
    <w:rsid w:val="00FB4B32"/>
    <w:rsid w:val="00FD254A"/>
    <w:rsid w:val="00FD4F4A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6FB0"/>
  <w15:docId w15:val="{6489B726-570D-42FB-9CCB-F99EE5E2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A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2A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ubliczna%20Szko&#322;a%20Podstawowa%20im.%209%20Pu&#322;ku%20Piechoty%20Legion&#243;w%20AK%20w%20Bia&#322;opol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zkolawbialopolu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314+480TVGSGXwIxTbkyUICXA==">CgMxLjA4AHIhMWlxSXFQZVZLcW5qQUdHdkpmZ3JwcUJqSnJTUnZpU1F1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C66A9C-A2B3-4892-821E-5DBF640B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k.pastwa</dc:creator>
  <cp:lastModifiedBy>Marzena Karczmarczyk</cp:lastModifiedBy>
  <cp:revision>2</cp:revision>
  <dcterms:created xsi:type="dcterms:W3CDTF">2025-11-27T18:35:00Z</dcterms:created>
  <dcterms:modified xsi:type="dcterms:W3CDTF">2025-11-27T18:35:00Z</dcterms:modified>
</cp:coreProperties>
</file>